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1C72" w14:textId="2191A4E8" w:rsidR="008A628B" w:rsidRPr="006F0EE1" w:rsidRDefault="008A628B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0"/>
          <w:szCs w:val="20"/>
        </w:rPr>
      </w:pPr>
    </w:p>
    <w:p w14:paraId="680A1E40" w14:textId="77777777" w:rsidR="008A628B" w:rsidRPr="006F0EE1" w:rsidRDefault="008A628B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0"/>
          <w:szCs w:val="20"/>
        </w:rPr>
      </w:pPr>
    </w:p>
    <w:p w14:paraId="6737591C" w14:textId="77777777" w:rsidR="008A628B" w:rsidRPr="006F0EE1" w:rsidRDefault="008A628B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0"/>
          <w:szCs w:val="20"/>
        </w:rPr>
      </w:pPr>
    </w:p>
    <w:p w14:paraId="51627B89" w14:textId="77777777" w:rsidR="008A628B" w:rsidRPr="006F0EE1" w:rsidRDefault="008A628B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0"/>
          <w:szCs w:val="20"/>
        </w:rPr>
      </w:pPr>
    </w:p>
    <w:p w14:paraId="3489457E" w14:textId="77777777" w:rsidR="00CA5ACD" w:rsidRDefault="00CA5ACD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2"/>
          <w:szCs w:val="42"/>
        </w:rPr>
      </w:pPr>
      <w:proofErr w:type="spellStart"/>
      <w:r w:rsidRPr="006F0EE1">
        <w:rPr>
          <w:rFonts w:ascii="Arial" w:hAnsi="Arial" w:cs="Arial"/>
          <w:sz w:val="42"/>
          <w:szCs w:val="42"/>
        </w:rPr>
        <w:t>Smlouva</w:t>
      </w:r>
      <w:proofErr w:type="spellEnd"/>
      <w:r w:rsidRPr="006F0EE1">
        <w:rPr>
          <w:rFonts w:ascii="Arial" w:hAnsi="Arial" w:cs="Arial"/>
          <w:sz w:val="42"/>
          <w:szCs w:val="42"/>
        </w:rPr>
        <w:t xml:space="preserve"> o </w:t>
      </w:r>
      <w:proofErr w:type="spellStart"/>
      <w:r w:rsidRPr="006F0EE1">
        <w:rPr>
          <w:rFonts w:ascii="Arial" w:hAnsi="Arial" w:cs="Arial"/>
          <w:sz w:val="42"/>
          <w:szCs w:val="42"/>
        </w:rPr>
        <w:t>zápůjčce</w:t>
      </w:r>
      <w:proofErr w:type="spellEnd"/>
    </w:p>
    <w:p w14:paraId="207FAC02" w14:textId="77777777" w:rsidR="00DE4A0D" w:rsidRPr="006F0EE1" w:rsidRDefault="00DE4A0D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2"/>
          <w:szCs w:val="42"/>
        </w:rPr>
      </w:pPr>
    </w:p>
    <w:p w14:paraId="113BCF3D" w14:textId="77777777" w:rsidR="00CA5ACD" w:rsidRPr="006F0EE1" w:rsidRDefault="00CA5ACD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  <w:proofErr w:type="spellStart"/>
      <w:r w:rsidRPr="006F0EE1">
        <w:rPr>
          <w:rFonts w:ascii="Arial" w:hAnsi="Arial" w:cs="Arial"/>
          <w:b w:val="0"/>
          <w:sz w:val="21"/>
          <w:szCs w:val="21"/>
        </w:rPr>
        <w:t>Číslo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smlouvy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>: 39 / 2016</w:t>
      </w:r>
    </w:p>
    <w:p w14:paraId="3E8A102E" w14:textId="77777777" w:rsidR="00CA5ACD" w:rsidRPr="00DE4A0D" w:rsidRDefault="00CA5ACD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DE4A0D">
        <w:rPr>
          <w:rFonts w:ascii="Arial" w:hAnsi="Arial" w:cs="Arial"/>
          <w:sz w:val="21"/>
          <w:szCs w:val="21"/>
        </w:rPr>
        <w:t>uzavřená</w:t>
      </w:r>
      <w:proofErr w:type="spellEnd"/>
      <w:proofErr w:type="gramEnd"/>
      <w:r w:rsidRPr="00DE4A0D">
        <w:rPr>
          <w:rFonts w:ascii="Arial" w:hAnsi="Arial" w:cs="Arial"/>
          <w:sz w:val="21"/>
          <w:szCs w:val="21"/>
        </w:rPr>
        <w:t xml:space="preserve"> v </w:t>
      </w:r>
      <w:proofErr w:type="spellStart"/>
      <w:r w:rsidRPr="00DE4A0D">
        <w:rPr>
          <w:rFonts w:ascii="Arial" w:hAnsi="Arial" w:cs="Arial"/>
          <w:sz w:val="21"/>
          <w:szCs w:val="21"/>
        </w:rPr>
        <w:t>souladu</w:t>
      </w:r>
      <w:proofErr w:type="spellEnd"/>
      <w:r w:rsidRPr="00DE4A0D">
        <w:rPr>
          <w:rFonts w:ascii="Arial" w:hAnsi="Arial" w:cs="Arial"/>
          <w:sz w:val="21"/>
          <w:szCs w:val="21"/>
        </w:rPr>
        <w:t xml:space="preserve"> s § 2390 a </w:t>
      </w:r>
      <w:proofErr w:type="spellStart"/>
      <w:r w:rsidRPr="00DE4A0D">
        <w:rPr>
          <w:rFonts w:ascii="Arial" w:hAnsi="Arial" w:cs="Arial"/>
          <w:sz w:val="21"/>
          <w:szCs w:val="21"/>
        </w:rPr>
        <w:t>násl</w:t>
      </w:r>
      <w:proofErr w:type="spellEnd"/>
      <w:r w:rsidRPr="00DE4A0D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DE4A0D">
        <w:rPr>
          <w:rFonts w:ascii="Arial" w:hAnsi="Arial" w:cs="Arial"/>
          <w:sz w:val="21"/>
          <w:szCs w:val="21"/>
        </w:rPr>
        <w:t>občanského</w:t>
      </w:r>
      <w:proofErr w:type="spellEnd"/>
      <w:proofErr w:type="gramEnd"/>
      <w:r w:rsidRPr="00DE4A0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E4A0D">
        <w:rPr>
          <w:rFonts w:ascii="Arial" w:hAnsi="Arial" w:cs="Arial"/>
          <w:sz w:val="21"/>
          <w:szCs w:val="21"/>
        </w:rPr>
        <w:t>zákoníku</w:t>
      </w:r>
      <w:proofErr w:type="spellEnd"/>
    </w:p>
    <w:p w14:paraId="7A220F85" w14:textId="77777777" w:rsidR="006F0EE1" w:rsidRPr="006F0EE1" w:rsidRDefault="006F0EE1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</w:p>
    <w:p w14:paraId="07BA56CF" w14:textId="77777777" w:rsidR="006F0EE1" w:rsidRPr="006F0EE1" w:rsidRDefault="006F0EE1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</w:p>
    <w:p w14:paraId="519B9751" w14:textId="77777777" w:rsidR="00CA5ACD" w:rsidRPr="001803D9" w:rsidRDefault="00CA5ACD" w:rsidP="00BD620C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1803D9">
        <w:rPr>
          <w:rFonts w:ascii="Arial" w:hAnsi="Arial" w:cs="Arial"/>
          <w:sz w:val="21"/>
          <w:szCs w:val="21"/>
        </w:rPr>
        <w:t>Zapůjčitel</w:t>
      </w:r>
      <w:proofErr w:type="spellEnd"/>
      <w:r w:rsidRPr="001803D9">
        <w:rPr>
          <w:rFonts w:ascii="Arial" w:hAnsi="Arial" w:cs="Arial"/>
          <w:sz w:val="21"/>
          <w:szCs w:val="21"/>
        </w:rPr>
        <w:t>:</w:t>
      </w:r>
    </w:p>
    <w:p w14:paraId="5908D9C3" w14:textId="77777777" w:rsidR="00CA5ACD" w:rsidRPr="006F0EE1" w:rsidRDefault="00CA5ACD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r w:rsidRPr="006F0EE1">
        <w:rPr>
          <w:rFonts w:ascii="Arial" w:hAnsi="Arial" w:cs="Arial"/>
          <w:b w:val="0"/>
          <w:sz w:val="21"/>
          <w:szCs w:val="21"/>
        </w:rPr>
        <w:t>Jméno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a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příjmení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: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Jiří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Látal</w:t>
      </w:r>
      <w:proofErr w:type="spellEnd"/>
    </w:p>
    <w:p w14:paraId="4396F7CA" w14:textId="77777777" w:rsidR="00CA5ACD" w:rsidRPr="006F0EE1" w:rsidRDefault="00CA5ACD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gramStart"/>
      <w:r w:rsidRPr="006F0EE1">
        <w:rPr>
          <w:rFonts w:ascii="Arial" w:hAnsi="Arial" w:cs="Arial"/>
          <w:b w:val="0"/>
          <w:sz w:val="21"/>
          <w:szCs w:val="21"/>
        </w:rPr>
        <w:t>datum</w:t>
      </w:r>
      <w:proofErr w:type="gram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narození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>: 29. 05. 1946</w:t>
      </w:r>
    </w:p>
    <w:p w14:paraId="11ACD415" w14:textId="77777777" w:rsidR="00CA5ACD" w:rsidRPr="006F0EE1" w:rsidRDefault="00CA5ACD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proofErr w:type="gramStart"/>
      <w:r w:rsidRPr="006F0EE1">
        <w:rPr>
          <w:rFonts w:ascii="Arial" w:hAnsi="Arial" w:cs="Arial"/>
          <w:b w:val="0"/>
          <w:sz w:val="21"/>
          <w:szCs w:val="21"/>
        </w:rPr>
        <w:t>trvale</w:t>
      </w:r>
      <w:proofErr w:type="spellEnd"/>
      <w:proofErr w:type="gram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bytem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: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Vondrákova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14, 635 00 Brno</w:t>
      </w:r>
    </w:p>
    <w:p w14:paraId="2E50D8FC" w14:textId="77777777" w:rsidR="00CA5ACD" w:rsidRPr="006F0EE1" w:rsidRDefault="00CA5ACD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proofErr w:type="gramStart"/>
      <w:r w:rsidRPr="006F0EE1">
        <w:rPr>
          <w:rFonts w:ascii="Arial" w:hAnsi="Arial" w:cs="Arial"/>
          <w:b w:val="0"/>
          <w:sz w:val="21"/>
          <w:szCs w:val="21"/>
        </w:rPr>
        <w:t>tel.č</w:t>
      </w:r>
      <w:proofErr w:type="spellEnd"/>
      <w:proofErr w:type="gramEnd"/>
      <w:r w:rsidRPr="006F0EE1">
        <w:rPr>
          <w:rFonts w:ascii="Arial" w:hAnsi="Arial" w:cs="Arial"/>
          <w:b w:val="0"/>
          <w:sz w:val="21"/>
          <w:szCs w:val="21"/>
        </w:rPr>
        <w:t>.: 602 505 344</w:t>
      </w:r>
    </w:p>
    <w:p w14:paraId="6EA10D97" w14:textId="77777777" w:rsidR="00CA5ACD" w:rsidRPr="006F0EE1" w:rsidRDefault="00CA5ACD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r w:rsidRPr="006F0EE1">
        <w:rPr>
          <w:rFonts w:ascii="Arial" w:hAnsi="Arial" w:cs="Arial"/>
          <w:b w:val="0"/>
          <w:sz w:val="21"/>
          <w:szCs w:val="21"/>
        </w:rPr>
        <w:t>číslo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účtu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>: 2300524518</w:t>
      </w:r>
      <w:proofErr w:type="gramStart"/>
      <w:r w:rsidRPr="006F0EE1">
        <w:rPr>
          <w:rFonts w:ascii="Arial" w:hAnsi="Arial" w:cs="Arial"/>
          <w:b w:val="0"/>
          <w:sz w:val="21"/>
          <w:szCs w:val="21"/>
        </w:rPr>
        <w:t>/2010, v</w:t>
      </w:r>
      <w:proofErr w:type="gram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textu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dále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jen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zapůjčitel</w:t>
      </w:r>
      <w:proofErr w:type="spellEnd"/>
    </w:p>
    <w:p w14:paraId="466795D2" w14:textId="77777777" w:rsidR="001803D9" w:rsidRDefault="001803D9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33935616" w14:textId="77777777" w:rsidR="00CA5ACD" w:rsidRPr="001803D9" w:rsidRDefault="00CA5ACD" w:rsidP="00BD620C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 w:rsidRPr="001803D9">
        <w:rPr>
          <w:rFonts w:ascii="Arial" w:hAnsi="Arial" w:cs="Arial"/>
          <w:sz w:val="21"/>
          <w:szCs w:val="21"/>
        </w:rPr>
        <w:t>Vydlužitel</w:t>
      </w:r>
      <w:proofErr w:type="spellEnd"/>
      <w:r w:rsidRPr="001803D9">
        <w:rPr>
          <w:rFonts w:ascii="Arial" w:hAnsi="Arial" w:cs="Arial"/>
          <w:sz w:val="21"/>
          <w:szCs w:val="21"/>
        </w:rPr>
        <w:t>:</w:t>
      </w:r>
    </w:p>
    <w:p w14:paraId="1286EEEE" w14:textId="0E10A3D2" w:rsidR="00CA5ACD" w:rsidRDefault="00CA5ACD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r w:rsidRPr="006F0EE1">
        <w:rPr>
          <w:rFonts w:ascii="Arial" w:hAnsi="Arial" w:cs="Arial"/>
          <w:b w:val="0"/>
          <w:sz w:val="21"/>
          <w:szCs w:val="21"/>
        </w:rPr>
        <w:t xml:space="preserve">High Corporation Invest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a.s</w:t>
      </w:r>
      <w:proofErr w:type="spellEnd"/>
      <w:proofErr w:type="gramStart"/>
      <w:r w:rsidRPr="006F0EE1">
        <w:rPr>
          <w:rFonts w:ascii="Arial" w:hAnsi="Arial" w:cs="Arial"/>
          <w:b w:val="0"/>
          <w:sz w:val="21"/>
          <w:szCs w:val="21"/>
        </w:rPr>
        <w:t>.,</w:t>
      </w:r>
      <w:proofErr w:type="gramEnd"/>
      <w:r w:rsidRPr="006F0EE1">
        <w:rPr>
          <w:rFonts w:ascii="Arial" w:hAnsi="Arial" w:cs="Arial"/>
          <w:b w:val="0"/>
          <w:sz w:val="21"/>
          <w:szCs w:val="21"/>
        </w:rPr>
        <w:t xml:space="preserve"> IČO: 04806263, se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sídlem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Vojtěšská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211/6,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Nové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Město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, 110 00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Praha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1,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sp.zn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. B </w:t>
      </w:r>
      <w:proofErr w:type="gramStart"/>
      <w:r w:rsidRPr="006F0EE1">
        <w:rPr>
          <w:rFonts w:ascii="Arial" w:hAnsi="Arial" w:cs="Arial"/>
          <w:b w:val="0"/>
          <w:sz w:val="21"/>
          <w:szCs w:val="21"/>
        </w:rPr>
        <w:t>21353</w:t>
      </w:r>
      <w:r w:rsidR="001803D9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vedená</w:t>
      </w:r>
      <w:proofErr w:type="spellEnd"/>
      <w:proofErr w:type="gramEnd"/>
      <w:r w:rsidRPr="006F0EE1">
        <w:rPr>
          <w:rFonts w:ascii="Arial" w:hAnsi="Arial" w:cs="Arial"/>
          <w:b w:val="0"/>
          <w:sz w:val="21"/>
          <w:szCs w:val="21"/>
        </w:rPr>
        <w:t xml:space="preserve"> u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Městského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soudu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v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Praze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číslo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účtu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: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xxxxxxxxxxxxxx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zastoupen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statutárním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ředitelem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Michaelem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Pokiserem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>, v</w:t>
      </w:r>
      <w:r w:rsidR="001803D9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textu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dále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jen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vydlužitel</w:t>
      </w:r>
      <w:proofErr w:type="spellEnd"/>
    </w:p>
    <w:p w14:paraId="2F697845" w14:textId="77777777" w:rsidR="001803D9" w:rsidRDefault="001803D9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7C37C5C1" w14:textId="77777777" w:rsidR="001803D9" w:rsidRPr="006F0EE1" w:rsidRDefault="001803D9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68312D96" w14:textId="3BB8B4A0" w:rsidR="00CA5ACD" w:rsidRDefault="00CA5ACD" w:rsidP="00D92A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tímto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přenechává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částku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výši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30000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Kč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slovy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: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třicettisíckorunčeských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(v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textu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dále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jen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).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zavazuje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ji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vrátit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do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sjednaného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data </w:t>
      </w:r>
      <w:proofErr w:type="gramStart"/>
      <w:r w:rsidRPr="00D92A0B">
        <w:rPr>
          <w:rFonts w:ascii="Arial" w:hAnsi="Arial" w:cs="Arial"/>
          <w:b w:val="0"/>
          <w:sz w:val="21"/>
          <w:szCs w:val="21"/>
        </w:rPr>
        <w:t>a</w:t>
      </w:r>
      <w:proofErr w:type="gram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hradit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úrok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.</w:t>
      </w:r>
    </w:p>
    <w:p w14:paraId="0F6F8B99" w14:textId="77777777" w:rsidR="00D92A0B" w:rsidRPr="00D92A0B" w:rsidRDefault="00D92A0B" w:rsidP="00D92A0B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5CCDD66B" w14:textId="375A66BC" w:rsidR="00CA5ACD" w:rsidRPr="00D92A0B" w:rsidRDefault="00CA5ACD" w:rsidP="00D92A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zašle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bankovním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převodem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proofErr w:type="gramStart"/>
      <w:r w:rsidRPr="00D92A0B">
        <w:rPr>
          <w:rFonts w:ascii="Arial" w:hAnsi="Arial" w:cs="Arial"/>
          <w:b w:val="0"/>
          <w:sz w:val="21"/>
          <w:szCs w:val="21"/>
        </w:rPr>
        <w:t>na</w:t>
      </w:r>
      <w:proofErr w:type="spellEnd"/>
      <w:proofErr w:type="gram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jeho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účet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uvedeny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́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záhlaví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této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smlouvy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to</w:t>
      </w:r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nejpozději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do 04. 05. 2016.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může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být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rovněž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vložena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proofErr w:type="gramStart"/>
      <w:r w:rsidRPr="00D92A0B">
        <w:rPr>
          <w:rFonts w:ascii="Arial" w:hAnsi="Arial" w:cs="Arial"/>
          <w:b w:val="0"/>
          <w:sz w:val="21"/>
          <w:szCs w:val="21"/>
        </w:rPr>
        <w:t>na</w:t>
      </w:r>
      <w:proofErr w:type="spellEnd"/>
      <w:proofErr w:type="gram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účet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nebo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zaslána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prostřednictvím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poštovní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poukázky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.</w:t>
      </w:r>
    </w:p>
    <w:p w14:paraId="42632C81" w14:textId="77777777" w:rsidR="007502F6" w:rsidRPr="006F0EE1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3E8DA39D" w14:textId="2543685C" w:rsidR="00CA5ACD" w:rsidRPr="00D92A0B" w:rsidRDefault="00CA5ACD" w:rsidP="00D92A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r w:rsidRPr="00D92A0B">
        <w:rPr>
          <w:rFonts w:ascii="Arial" w:hAnsi="Arial" w:cs="Arial"/>
          <w:b w:val="0"/>
          <w:sz w:val="21"/>
          <w:szCs w:val="21"/>
        </w:rPr>
        <w:t>Úrok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sjednává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výši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2,25% p.a.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může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splatit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předčasně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předčasném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splacení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části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úrok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k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datu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splatnosti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počítá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zůstatku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.</w:t>
      </w:r>
    </w:p>
    <w:p w14:paraId="4B10DB2B" w14:textId="77777777" w:rsidR="007502F6" w:rsidRPr="006F0EE1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2BD5E657" w14:textId="3F81EED3" w:rsidR="00CA5ACD" w:rsidRPr="00D92A0B" w:rsidRDefault="00CA5ACD" w:rsidP="00D92A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je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plné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výši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splatná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nejpozději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do 24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měsíců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tedy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do 31. 05. 2018 a to </w:t>
      </w:r>
      <w:proofErr w:type="spellStart"/>
      <w:proofErr w:type="gramStart"/>
      <w:r w:rsidRPr="00D92A0B">
        <w:rPr>
          <w:rFonts w:ascii="Arial" w:hAnsi="Arial" w:cs="Arial"/>
          <w:b w:val="0"/>
          <w:sz w:val="21"/>
          <w:szCs w:val="21"/>
        </w:rPr>
        <w:t>na</w:t>
      </w:r>
      <w:proofErr w:type="spellEnd"/>
      <w:proofErr w:type="gram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účet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uvedeny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́ v</w:t>
      </w:r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záhlaví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této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smlouvy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případě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nejpozději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30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dnů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před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splatností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písemně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nesdělí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trvá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na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vrácení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mění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sjednaná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splatnost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splatnost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výzvu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tím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bude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plné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výši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vrácena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do 30</w:t>
      </w:r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dnů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ode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dne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kdy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bude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doručena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písemná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výzva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k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vrácení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případě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změny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splatnosti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zápůjčky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r w:rsidRPr="00D92A0B">
        <w:rPr>
          <w:rFonts w:ascii="Arial" w:hAnsi="Arial" w:cs="Arial"/>
          <w:b w:val="0"/>
          <w:sz w:val="21"/>
          <w:szCs w:val="21"/>
        </w:rPr>
        <w:t xml:space="preserve">se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úroková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sazba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snižuje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o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polovinu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případě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nesplatí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řádně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včas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má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nárok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na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úhradu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jednorázové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smluvní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pokuty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výši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10%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nesplacené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zákonny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́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úrok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z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prodlení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.</w:t>
      </w:r>
    </w:p>
    <w:p w14:paraId="18CBDDAA" w14:textId="77777777" w:rsidR="007502F6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7F26F59" w14:textId="53CDFD60" w:rsidR="00CA5ACD" w:rsidRPr="00D92A0B" w:rsidRDefault="00CA5ACD" w:rsidP="00D92A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r w:rsidRPr="00D92A0B">
        <w:rPr>
          <w:rFonts w:ascii="Arial" w:hAnsi="Arial" w:cs="Arial"/>
          <w:b w:val="0"/>
          <w:sz w:val="21"/>
          <w:szCs w:val="21"/>
        </w:rPr>
        <w:t>Úrok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hradí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jednou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ročně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vždy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nejpozději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do 10.5.2017 </w:t>
      </w:r>
      <w:proofErr w:type="spellStart"/>
      <w:proofErr w:type="gramStart"/>
      <w:r w:rsidRPr="00D92A0B">
        <w:rPr>
          <w:rFonts w:ascii="Arial" w:hAnsi="Arial" w:cs="Arial"/>
          <w:b w:val="0"/>
          <w:sz w:val="21"/>
          <w:szCs w:val="21"/>
        </w:rPr>
        <w:t>na</w:t>
      </w:r>
      <w:proofErr w:type="spellEnd"/>
      <w:proofErr w:type="gram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účet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uvedeny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́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záhlaví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smlouvy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.</w:t>
      </w:r>
    </w:p>
    <w:p w14:paraId="60039327" w14:textId="77777777" w:rsidR="007502F6" w:rsidRPr="006F0EE1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00A1B80F" w14:textId="51D5F3F5" w:rsidR="00CA5ACD" w:rsidRPr="00D92A0B" w:rsidRDefault="00CA5ACD" w:rsidP="00D92A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r w:rsidRPr="00D92A0B">
        <w:rPr>
          <w:rFonts w:ascii="Arial" w:hAnsi="Arial" w:cs="Arial"/>
          <w:b w:val="0"/>
          <w:sz w:val="21"/>
          <w:szCs w:val="21"/>
        </w:rPr>
        <w:t>Možnost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výpovědi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podle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§ 2393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odst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1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občanského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zákoníku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nesjednává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Závazek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poskytnout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může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zrušit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zaplacením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odstupného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Odstupné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sjednává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výši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1.500</w:t>
      </w:r>
      <w:proofErr w:type="gramStart"/>
      <w:r w:rsidRPr="00D92A0B">
        <w:rPr>
          <w:rFonts w:ascii="Arial" w:hAnsi="Arial" w:cs="Arial"/>
          <w:b w:val="0"/>
          <w:sz w:val="21"/>
          <w:szCs w:val="21"/>
        </w:rPr>
        <w:t>,-</w:t>
      </w:r>
      <w:proofErr w:type="gram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Kč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Zrušení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závazku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musí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písemně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oznámit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tím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zrušení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je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účinné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dnem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uhrazení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odstupného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může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gramStart"/>
      <w:r w:rsidRPr="00D92A0B">
        <w:rPr>
          <w:rFonts w:ascii="Arial" w:hAnsi="Arial" w:cs="Arial"/>
          <w:b w:val="0"/>
          <w:sz w:val="21"/>
          <w:szCs w:val="21"/>
        </w:rPr>
        <w:t>od</w:t>
      </w:r>
      <w:proofErr w:type="gram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smlouvy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odstoupit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pokud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nesplní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zcela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svoji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povinnost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uvedenou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článku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2.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případě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odstoupení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je</w:t>
      </w:r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</w:t>
      </w:r>
      <w:r w:rsidR="007502F6" w:rsidRPr="00D92A0B">
        <w:rPr>
          <w:rFonts w:ascii="Arial" w:hAnsi="Arial" w:cs="Arial"/>
          <w:b w:val="0"/>
          <w:sz w:val="21"/>
          <w:szCs w:val="21"/>
        </w:rPr>
        <w:t>tel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="007502F6" w:rsidRPr="00D92A0B">
        <w:rPr>
          <w:rFonts w:ascii="Arial" w:hAnsi="Arial" w:cs="Arial"/>
          <w:b w:val="0"/>
          <w:sz w:val="21"/>
          <w:szCs w:val="21"/>
        </w:rPr>
        <w:t>povinen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="007502F6" w:rsidRPr="00D92A0B">
        <w:rPr>
          <w:rFonts w:ascii="Arial" w:hAnsi="Arial" w:cs="Arial"/>
          <w:b w:val="0"/>
          <w:sz w:val="21"/>
          <w:szCs w:val="21"/>
        </w:rPr>
        <w:t>uhradit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="007502F6" w:rsidRPr="00D92A0B">
        <w:rPr>
          <w:rFonts w:ascii="Arial" w:hAnsi="Arial" w:cs="Arial"/>
          <w:b w:val="0"/>
          <w:sz w:val="21"/>
          <w:szCs w:val="21"/>
        </w:rPr>
        <w:t>vydlužiteli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administrativní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náklady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spojené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přípravou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smlouvy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paušální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výši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výši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r w:rsidRPr="00D92A0B">
        <w:rPr>
          <w:rFonts w:ascii="Arial" w:hAnsi="Arial" w:cs="Arial"/>
          <w:b w:val="0"/>
          <w:sz w:val="21"/>
          <w:szCs w:val="21"/>
        </w:rPr>
        <w:t>1.500</w:t>
      </w:r>
      <w:proofErr w:type="gramStart"/>
      <w:r w:rsidRPr="00D92A0B">
        <w:rPr>
          <w:rFonts w:ascii="Arial" w:hAnsi="Arial" w:cs="Arial"/>
          <w:b w:val="0"/>
          <w:sz w:val="21"/>
          <w:szCs w:val="21"/>
        </w:rPr>
        <w:t>,-</w:t>
      </w:r>
      <w:proofErr w:type="gram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Kč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to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neprodleně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doručení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výzvy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.</w:t>
      </w:r>
    </w:p>
    <w:p w14:paraId="742EC90B" w14:textId="77777777" w:rsidR="007502F6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7F4ADA91" w14:textId="77777777" w:rsidR="00BD620C" w:rsidRDefault="00BD620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75AFF079" w14:textId="77777777" w:rsidR="00BD620C" w:rsidRDefault="00BD620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79A93F46" w14:textId="77777777" w:rsidR="00BD620C" w:rsidRDefault="00BD620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6CED613B" w14:textId="77777777" w:rsidR="00BD620C" w:rsidRDefault="00BD620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BDAD600" w14:textId="77777777" w:rsidR="00BD620C" w:rsidRDefault="00BD620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51B52AC8" w14:textId="2FB964E5" w:rsidR="00CA5ACD" w:rsidRPr="00D92A0B" w:rsidRDefault="00CA5ACD" w:rsidP="00D92A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r w:rsidRPr="00D92A0B">
        <w:rPr>
          <w:rFonts w:ascii="Arial" w:hAnsi="Arial" w:cs="Arial"/>
          <w:b w:val="0"/>
          <w:sz w:val="21"/>
          <w:szCs w:val="21"/>
        </w:rPr>
        <w:lastRenderedPageBreak/>
        <w:t>Závazky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z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této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smlouvy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nemohou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být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postoupeny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třetí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osobě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zavazují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vzájemně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sdělovat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informace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rozhodné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pro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plnění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této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smlouvy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například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změny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čísel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účtu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změny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adres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podobně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.</w:t>
      </w:r>
    </w:p>
    <w:p w14:paraId="438A38F9" w14:textId="77777777" w:rsidR="007502F6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50CCA24" w14:textId="17922D4A" w:rsidR="00CA5ACD" w:rsidRPr="00D92A0B" w:rsidRDefault="00CA5ACD" w:rsidP="00D92A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může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písemně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požádat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o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předčasné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splacení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části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O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předčasné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splacení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může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být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požádáno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nejdříve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šest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měsíců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ode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dne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podpisu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smlouvy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částce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nepřevyšující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10%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hodnoty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O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předčasné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splacení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může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být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požádáno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pouze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jednou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požadovanou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částku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poukáže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do </w:t>
      </w:r>
      <w:proofErr w:type="gramStart"/>
      <w:r w:rsidRPr="00D92A0B">
        <w:rPr>
          <w:rFonts w:ascii="Arial" w:hAnsi="Arial" w:cs="Arial"/>
          <w:b w:val="0"/>
          <w:sz w:val="21"/>
          <w:szCs w:val="21"/>
        </w:rPr>
        <w:t xml:space="preserve">14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dnů</w:t>
      </w:r>
      <w:proofErr w:type="spellEnd"/>
      <w:proofErr w:type="gramEnd"/>
      <w:r w:rsidRPr="00D92A0B">
        <w:rPr>
          <w:rFonts w:ascii="Arial" w:hAnsi="Arial" w:cs="Arial"/>
          <w:b w:val="0"/>
          <w:sz w:val="21"/>
          <w:szCs w:val="21"/>
        </w:rPr>
        <w:t xml:space="preserve"> od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doručení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žádosti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účet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Předčasným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splacením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ponižuje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celková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výše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gramStart"/>
      <w:r w:rsidRPr="00D92A0B">
        <w:rPr>
          <w:rFonts w:ascii="Arial" w:hAnsi="Arial" w:cs="Arial"/>
          <w:b w:val="0"/>
          <w:sz w:val="21"/>
          <w:szCs w:val="21"/>
        </w:rPr>
        <w:t>a</w:t>
      </w:r>
      <w:proofErr w:type="gramEnd"/>
      <w:r w:rsidRPr="00D92A0B">
        <w:rPr>
          <w:rFonts w:ascii="Arial" w:hAnsi="Arial" w:cs="Arial"/>
          <w:b w:val="0"/>
          <w:sz w:val="21"/>
          <w:szCs w:val="21"/>
        </w:rPr>
        <w:t xml:space="preserve"> od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měsíce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následujícího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měsíci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,</w:t>
      </w:r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kdy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došlo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k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předčasnému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splacení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částky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zápůjčky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se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tedy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vyplácí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nižší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úrok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.</w:t>
      </w:r>
    </w:p>
    <w:p w14:paraId="71BE2988" w14:textId="77777777" w:rsidR="007502F6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1DE1654A" w14:textId="23F3388D" w:rsidR="00CA5ACD" w:rsidRDefault="00CA5ACD" w:rsidP="00D92A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tímto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smyslu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ustanovení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zákona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č. 101/2000 Sb., o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ochranně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osobních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údajů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platném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znění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,</w:t>
      </w:r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prohlašuje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souhlasí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tím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aby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rámci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plnění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této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smlouvy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vedení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účtů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daňové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evidence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společnosti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,</w:t>
      </w:r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evidoval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ukládal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osobní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údaje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datových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nosičích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tištěné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elektronické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podobě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výslovně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souhlasí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s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tím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aby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pořídil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o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schůzce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audiozáznam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videozáznam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které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případě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uzavření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smlouvy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o</w:t>
      </w:r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zápůjčce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může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pro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účely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jejího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plnění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archivovat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to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až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do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ukončení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smluvního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vztahu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Zapůjčitel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ktery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́ je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fyzickou</w:t>
      </w:r>
      <w:proofErr w:type="spellEnd"/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osobou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žije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manželství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tímto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prohlašuje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disponuje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souhlasem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druhého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manžela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k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podpisu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této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smlouvy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. V</w:t>
      </w:r>
      <w:r w:rsidR="007502F6"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opačném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případě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odpovídá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škodu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způsobenou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vydlužiteli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v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důsledku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neplatnosti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této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smlouvy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.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Účastníci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smlouvy</w:t>
      </w:r>
      <w:proofErr w:type="spellEnd"/>
    </w:p>
    <w:p w14:paraId="4DC61494" w14:textId="77777777" w:rsidR="00C2668F" w:rsidRPr="00C2668F" w:rsidRDefault="00C2668F" w:rsidP="00C2668F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bookmarkStart w:id="0" w:name="_GoBack"/>
      <w:bookmarkEnd w:id="0"/>
    </w:p>
    <w:p w14:paraId="6AF792CF" w14:textId="77777777" w:rsidR="00CA5ACD" w:rsidRPr="00D92A0B" w:rsidRDefault="00CA5ACD" w:rsidP="00D92A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proofErr w:type="spellStart"/>
      <w:proofErr w:type="gramStart"/>
      <w:r w:rsidRPr="00D92A0B">
        <w:rPr>
          <w:rFonts w:ascii="Arial" w:hAnsi="Arial" w:cs="Arial"/>
          <w:b w:val="0"/>
          <w:sz w:val="21"/>
          <w:szCs w:val="21"/>
        </w:rPr>
        <w:t>prohlašují</w:t>
      </w:r>
      <w:proofErr w:type="spellEnd"/>
      <w:proofErr w:type="gramEnd"/>
      <w:r w:rsidRPr="00D92A0B">
        <w:rPr>
          <w:rFonts w:ascii="Arial" w:hAnsi="Arial" w:cs="Arial"/>
          <w:b w:val="0"/>
          <w:sz w:val="21"/>
          <w:szCs w:val="21"/>
        </w:rPr>
        <w:t xml:space="preserve">,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že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ji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uzavírají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své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pravé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svobodné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vůle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a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nikoliv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za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nápadně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nevýhodných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D92A0B">
        <w:rPr>
          <w:rFonts w:ascii="Arial" w:hAnsi="Arial" w:cs="Arial"/>
          <w:b w:val="0"/>
          <w:sz w:val="21"/>
          <w:szCs w:val="21"/>
        </w:rPr>
        <w:t>podmínek</w:t>
      </w:r>
      <w:proofErr w:type="spellEnd"/>
      <w:r w:rsidRPr="00D92A0B">
        <w:rPr>
          <w:rFonts w:ascii="Arial" w:hAnsi="Arial" w:cs="Arial"/>
          <w:b w:val="0"/>
          <w:sz w:val="21"/>
          <w:szCs w:val="21"/>
        </w:rPr>
        <w:t>.</w:t>
      </w:r>
    </w:p>
    <w:p w14:paraId="22200E74" w14:textId="77777777" w:rsidR="007502F6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2D74731" w14:textId="77777777" w:rsidR="007502F6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57D2EE7A" w14:textId="77777777" w:rsidR="007502F6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5213A9B1" w14:textId="25663DB0" w:rsidR="007502F6" w:rsidRDefault="007502F6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36C8019E" w14:textId="5E594A33" w:rsidR="00CA5ACD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09E73" wp14:editId="22806863">
                <wp:simplePos x="0" y="0"/>
                <wp:positionH relativeFrom="column">
                  <wp:posOffset>4000500</wp:posOffset>
                </wp:positionH>
                <wp:positionV relativeFrom="paragraph">
                  <wp:posOffset>60960</wp:posOffset>
                </wp:positionV>
                <wp:extent cx="20574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55F6D" w14:textId="77777777" w:rsidR="00BD620C" w:rsidRPr="006F0EE1" w:rsidRDefault="00BD620C" w:rsidP="009523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  <w:r w:rsidRPr="006F0EE1"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  <w:t>.................................................</w:t>
                            </w:r>
                          </w:p>
                          <w:p w14:paraId="52D62EB1" w14:textId="3EFA9776" w:rsidR="00BD620C" w:rsidRDefault="00BD620C" w:rsidP="0095236C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F0EE1"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  <w:t>Zapůjčitel</w:t>
                            </w:r>
                            <w:proofErr w:type="spellEnd"/>
                          </w:p>
                          <w:p w14:paraId="125FFD37" w14:textId="77777777" w:rsidR="00BD620C" w:rsidRDefault="00BD620C" w:rsidP="0095236C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533B5E3F" w14:textId="77777777" w:rsidR="00BD620C" w:rsidRDefault="00BD620C" w:rsidP="009523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279B87CE" w14:textId="77777777" w:rsidR="00BD620C" w:rsidRDefault="00BD620C" w:rsidP="009523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4A326A4A" w14:textId="77777777" w:rsidR="00BD620C" w:rsidRPr="006F0EE1" w:rsidRDefault="00BD620C" w:rsidP="009523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  <w:r w:rsidRPr="006F0EE1"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  <w:t>.................................................</w:t>
                            </w:r>
                          </w:p>
                          <w:p w14:paraId="0B248070" w14:textId="77777777" w:rsidR="00BD620C" w:rsidRPr="006F0EE1" w:rsidRDefault="00BD620C" w:rsidP="009523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F0EE1">
                              <w:rPr>
                                <w:rFonts w:ascii="Arial" w:hAnsi="Arial" w:cs="Arial"/>
                                <w:b w:val="0"/>
                                <w:sz w:val="21"/>
                                <w:szCs w:val="21"/>
                              </w:rPr>
                              <w:t>Vydlužitel</w:t>
                            </w:r>
                            <w:proofErr w:type="spellEnd"/>
                          </w:p>
                          <w:p w14:paraId="669055A4" w14:textId="77777777" w:rsidR="00BD620C" w:rsidRDefault="00BD620C" w:rsidP="00952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4.8pt;width:162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4eicwCAAAPBgAADgAAAGRycy9lMm9Eb2MueG1srFTfT9swEH6ftP/B8ntJUqVAI1IUijpNQgwN&#10;Jp5dx2mjJbZnu23YtP99n520FLaHMe0lOd99Pt999+PismsbshXG1krmNDmJKRGSq7KWq5x+eViM&#10;zim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" filled="f" stroked="f">
                <v:textbox>
                  <w:txbxContent>
                    <w:p w14:paraId="30155F6D" w14:textId="77777777" w:rsidR="00BD620C" w:rsidRPr="006F0EE1" w:rsidRDefault="00BD620C" w:rsidP="009523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  <w:r w:rsidRPr="006F0EE1"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  <w:t>.................................................</w:t>
                      </w:r>
                    </w:p>
                    <w:p w14:paraId="52D62EB1" w14:textId="3EFA9776" w:rsidR="00BD620C" w:rsidRDefault="00BD620C" w:rsidP="0095236C">
                      <w:pPr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  <w:proofErr w:type="spellStart"/>
                      <w:r w:rsidRPr="006F0EE1"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  <w:t>Zapůjčitel</w:t>
                      </w:r>
                      <w:proofErr w:type="spellEnd"/>
                    </w:p>
                    <w:p w14:paraId="125FFD37" w14:textId="77777777" w:rsidR="00BD620C" w:rsidRDefault="00BD620C" w:rsidP="0095236C">
                      <w:pPr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</w:p>
                    <w:p w14:paraId="533B5E3F" w14:textId="77777777" w:rsidR="00BD620C" w:rsidRDefault="00BD620C" w:rsidP="009523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</w:p>
                    <w:p w14:paraId="279B87CE" w14:textId="77777777" w:rsidR="00BD620C" w:rsidRDefault="00BD620C" w:rsidP="009523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</w:p>
                    <w:p w14:paraId="4A326A4A" w14:textId="77777777" w:rsidR="00BD620C" w:rsidRPr="006F0EE1" w:rsidRDefault="00BD620C" w:rsidP="009523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  <w:r w:rsidRPr="006F0EE1"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  <w:t>.................................................</w:t>
                      </w:r>
                    </w:p>
                    <w:p w14:paraId="0B248070" w14:textId="77777777" w:rsidR="00BD620C" w:rsidRPr="006F0EE1" w:rsidRDefault="00BD620C" w:rsidP="0095236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</w:pPr>
                      <w:proofErr w:type="spellStart"/>
                      <w:r w:rsidRPr="006F0EE1">
                        <w:rPr>
                          <w:rFonts w:ascii="Arial" w:hAnsi="Arial" w:cs="Arial"/>
                          <w:b w:val="0"/>
                          <w:sz w:val="21"/>
                          <w:szCs w:val="21"/>
                        </w:rPr>
                        <w:t>Vydlužitel</w:t>
                      </w:r>
                      <w:proofErr w:type="spellEnd"/>
                    </w:p>
                    <w:p w14:paraId="669055A4" w14:textId="77777777" w:rsidR="00BD620C" w:rsidRDefault="00BD620C" w:rsidP="0095236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A5ACD" w:rsidRPr="006F0EE1">
        <w:rPr>
          <w:rFonts w:ascii="Arial" w:hAnsi="Arial" w:cs="Arial"/>
          <w:b w:val="0"/>
          <w:sz w:val="21"/>
          <w:szCs w:val="21"/>
        </w:rPr>
        <w:t xml:space="preserve">V </w:t>
      </w:r>
      <w:proofErr w:type="spellStart"/>
      <w:r w:rsidR="00CA5ACD" w:rsidRPr="006F0EE1">
        <w:rPr>
          <w:rFonts w:ascii="Arial" w:hAnsi="Arial" w:cs="Arial"/>
          <w:b w:val="0"/>
          <w:sz w:val="21"/>
          <w:szCs w:val="21"/>
        </w:rPr>
        <w:t>Brně</w:t>
      </w:r>
      <w:proofErr w:type="spellEnd"/>
      <w:r w:rsidR="00CA5ACD"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="00CA5ACD" w:rsidRPr="006F0EE1">
        <w:rPr>
          <w:rFonts w:ascii="Arial" w:hAnsi="Arial" w:cs="Arial"/>
          <w:b w:val="0"/>
          <w:sz w:val="21"/>
          <w:szCs w:val="21"/>
        </w:rPr>
        <w:t>dne</w:t>
      </w:r>
      <w:proofErr w:type="spellEnd"/>
      <w:r w:rsidR="00CA5ACD" w:rsidRPr="006F0EE1">
        <w:rPr>
          <w:rFonts w:ascii="Arial" w:hAnsi="Arial" w:cs="Arial"/>
          <w:b w:val="0"/>
          <w:sz w:val="21"/>
          <w:szCs w:val="21"/>
        </w:rPr>
        <w:t xml:space="preserve"> 27.</w:t>
      </w:r>
      <w:proofErr w:type="gramEnd"/>
      <w:r w:rsidR="00CA5ACD" w:rsidRPr="006F0EE1">
        <w:rPr>
          <w:rFonts w:ascii="Arial" w:hAnsi="Arial" w:cs="Arial"/>
          <w:b w:val="0"/>
          <w:sz w:val="21"/>
          <w:szCs w:val="21"/>
        </w:rPr>
        <w:t xml:space="preserve"> 04. 2016</w:t>
      </w:r>
    </w:p>
    <w:p w14:paraId="647C47C6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0EDA5C03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6A0893D6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661C7426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6CA0B5DC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6C6DB3E0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79A9B6D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1149729A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9BE34CB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20FC2817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049AB3C1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3DEEABD6" w14:textId="77777777" w:rsidR="0095236C" w:rsidRPr="006F0EE1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333159FC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0755DEFC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04581323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41E2D1EC" w14:textId="77777777" w:rsidR="0095236C" w:rsidRDefault="0095236C" w:rsidP="00BD620C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1"/>
          <w:szCs w:val="21"/>
        </w:rPr>
      </w:pPr>
    </w:p>
    <w:p w14:paraId="359C2B05" w14:textId="77777777" w:rsidR="0095236C" w:rsidRDefault="0095236C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</w:p>
    <w:p w14:paraId="432B21F4" w14:textId="77777777" w:rsidR="0095236C" w:rsidRDefault="0095236C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</w:p>
    <w:p w14:paraId="68C25DE3" w14:textId="77777777" w:rsidR="0095236C" w:rsidRDefault="0095236C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</w:p>
    <w:p w14:paraId="0398BBEA" w14:textId="77777777" w:rsidR="0095236C" w:rsidRDefault="0095236C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</w:p>
    <w:p w14:paraId="156DA972" w14:textId="77777777" w:rsidR="0095236C" w:rsidRDefault="0095236C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</w:p>
    <w:p w14:paraId="2B0A3F0D" w14:textId="77777777" w:rsidR="0095236C" w:rsidRDefault="0095236C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</w:p>
    <w:p w14:paraId="432197E2" w14:textId="77777777" w:rsidR="0095236C" w:rsidRDefault="0095236C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</w:p>
    <w:p w14:paraId="7ACCA1D9" w14:textId="77777777" w:rsidR="0095236C" w:rsidRDefault="0095236C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</w:p>
    <w:p w14:paraId="1769FF7D" w14:textId="3B5EE563" w:rsidR="0095236C" w:rsidRDefault="00243B9C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noProof/>
          <w:sz w:val="21"/>
          <w:szCs w:val="21"/>
        </w:rPr>
        <w:drawing>
          <wp:inline distT="0" distB="0" distL="0" distR="0" wp14:anchorId="4292D2CB" wp14:editId="3D61CB10">
            <wp:extent cx="2768600" cy="6985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C-big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B296A" w14:textId="77777777" w:rsidR="0095236C" w:rsidRDefault="0095236C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</w:p>
    <w:p w14:paraId="7F867AFA" w14:textId="5FECD718" w:rsidR="00DE694F" w:rsidRPr="006F0EE1" w:rsidRDefault="00CA5ACD" w:rsidP="00BD62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sz w:val="21"/>
          <w:szCs w:val="21"/>
        </w:rPr>
      </w:pPr>
      <w:proofErr w:type="gramStart"/>
      <w:r w:rsidRPr="006F0EE1">
        <w:rPr>
          <w:rFonts w:ascii="Arial" w:hAnsi="Arial" w:cs="Arial"/>
          <w:b w:val="0"/>
          <w:sz w:val="21"/>
          <w:szCs w:val="21"/>
        </w:rPr>
        <w:t>pro</w:t>
      </w:r>
      <w:proofErr w:type="gram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více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6F0EE1">
        <w:rPr>
          <w:rFonts w:ascii="Arial" w:hAnsi="Arial" w:cs="Arial"/>
          <w:b w:val="0"/>
          <w:sz w:val="21"/>
          <w:szCs w:val="21"/>
        </w:rPr>
        <w:t>informací</w:t>
      </w:r>
      <w:proofErr w:type="spellEnd"/>
      <w:r w:rsidRPr="006F0EE1">
        <w:rPr>
          <w:rFonts w:ascii="Arial" w:hAnsi="Arial" w:cs="Arial"/>
          <w:b w:val="0"/>
          <w:sz w:val="21"/>
          <w:szCs w:val="21"/>
        </w:rPr>
        <w:t>: www.high-corporation.cz</w:t>
      </w:r>
    </w:p>
    <w:sectPr w:rsidR="00DE694F" w:rsidRPr="006F0EE1" w:rsidSect="0077145B">
      <w:headerReference w:type="default" r:id="rId9"/>
      <w:type w:val="continuous"/>
      <w:pgSz w:w="11900" w:h="16840"/>
      <w:pgMar w:top="1418" w:right="985" w:bottom="709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B4DC7" w14:textId="77777777" w:rsidR="00BD620C" w:rsidRDefault="00BD620C" w:rsidP="0052510C">
      <w:r>
        <w:separator/>
      </w:r>
    </w:p>
  </w:endnote>
  <w:endnote w:type="continuationSeparator" w:id="0">
    <w:p w14:paraId="3A1EE268" w14:textId="77777777" w:rsidR="00BD620C" w:rsidRDefault="00BD620C" w:rsidP="0052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A36A" w14:textId="77777777" w:rsidR="00BD620C" w:rsidRDefault="00BD620C" w:rsidP="0052510C">
      <w:r>
        <w:separator/>
      </w:r>
    </w:p>
  </w:footnote>
  <w:footnote w:type="continuationSeparator" w:id="0">
    <w:p w14:paraId="5F46BF6A" w14:textId="77777777" w:rsidR="00BD620C" w:rsidRDefault="00BD620C" w:rsidP="005251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06559" w14:textId="7C938BA9" w:rsidR="00BD620C" w:rsidRDefault="00BD62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5F4DE" wp14:editId="6D781518">
              <wp:simplePos x="0" y="0"/>
              <wp:positionH relativeFrom="column">
                <wp:posOffset>5372100</wp:posOffset>
              </wp:positionH>
              <wp:positionV relativeFrom="paragraph">
                <wp:posOffset>-146050</wp:posOffset>
              </wp:positionV>
              <wp:extent cx="14859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057666" w14:textId="7DB98167" w:rsidR="00BD620C" w:rsidRDefault="00BD62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A63FBB" wp14:editId="14E7D7C1">
                                <wp:extent cx="1168400" cy="27940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HC.w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8400" cy="279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423pt;margin-top:-11.45pt;width:11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oPm8wCAAAO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" filled="f" stroked="f">
              <v:textbox>
                <w:txbxContent>
                  <w:p w14:paraId="4C057666" w14:textId="7DB98167" w:rsidR="003224E9" w:rsidRDefault="003224E9">
                    <w:r>
                      <w:rPr>
                        <w:noProof/>
                      </w:rPr>
                      <w:drawing>
                        <wp:inline distT="0" distB="0" distL="0" distR="0" wp14:anchorId="50A63FBB" wp14:editId="14E7D7C1">
                          <wp:extent cx="1168400" cy="27940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HC.w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8400" cy="279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906"/>
    <w:multiLevelType w:val="hybridMultilevel"/>
    <w:tmpl w:val="F874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67D6"/>
    <w:multiLevelType w:val="hybridMultilevel"/>
    <w:tmpl w:val="87D6B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02CC"/>
    <w:multiLevelType w:val="hybridMultilevel"/>
    <w:tmpl w:val="0326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51B6"/>
    <w:multiLevelType w:val="hybridMultilevel"/>
    <w:tmpl w:val="03C0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7A96"/>
    <w:multiLevelType w:val="hybridMultilevel"/>
    <w:tmpl w:val="6EC6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83E27"/>
    <w:multiLevelType w:val="hybridMultilevel"/>
    <w:tmpl w:val="3A624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65"/>
    <w:rsid w:val="000216FE"/>
    <w:rsid w:val="000366A6"/>
    <w:rsid w:val="001803D9"/>
    <w:rsid w:val="00195987"/>
    <w:rsid w:val="001F1234"/>
    <w:rsid w:val="001F5C2F"/>
    <w:rsid w:val="002005A5"/>
    <w:rsid w:val="00243B9C"/>
    <w:rsid w:val="002705C3"/>
    <w:rsid w:val="002E7767"/>
    <w:rsid w:val="00321052"/>
    <w:rsid w:val="003224E9"/>
    <w:rsid w:val="003816D5"/>
    <w:rsid w:val="0039204A"/>
    <w:rsid w:val="003D0DBE"/>
    <w:rsid w:val="00415CDD"/>
    <w:rsid w:val="00460AEB"/>
    <w:rsid w:val="00477442"/>
    <w:rsid w:val="004C2716"/>
    <w:rsid w:val="004F0975"/>
    <w:rsid w:val="0052510C"/>
    <w:rsid w:val="0056313D"/>
    <w:rsid w:val="005B13B1"/>
    <w:rsid w:val="005D530B"/>
    <w:rsid w:val="005F7DBF"/>
    <w:rsid w:val="00645C7A"/>
    <w:rsid w:val="006D51F7"/>
    <w:rsid w:val="006F0EE1"/>
    <w:rsid w:val="006F232B"/>
    <w:rsid w:val="007100E1"/>
    <w:rsid w:val="007502F6"/>
    <w:rsid w:val="0077145B"/>
    <w:rsid w:val="007B351E"/>
    <w:rsid w:val="007B681B"/>
    <w:rsid w:val="007D62B8"/>
    <w:rsid w:val="00851302"/>
    <w:rsid w:val="00883065"/>
    <w:rsid w:val="008A628B"/>
    <w:rsid w:val="008C76E3"/>
    <w:rsid w:val="0095236C"/>
    <w:rsid w:val="009610F1"/>
    <w:rsid w:val="00A35EB2"/>
    <w:rsid w:val="00B17056"/>
    <w:rsid w:val="00B37A40"/>
    <w:rsid w:val="00B60195"/>
    <w:rsid w:val="00B70954"/>
    <w:rsid w:val="00B964EA"/>
    <w:rsid w:val="00BD620C"/>
    <w:rsid w:val="00C2668F"/>
    <w:rsid w:val="00C47965"/>
    <w:rsid w:val="00CA5ACD"/>
    <w:rsid w:val="00D81F1C"/>
    <w:rsid w:val="00D92A0B"/>
    <w:rsid w:val="00DE4A0D"/>
    <w:rsid w:val="00DE694F"/>
    <w:rsid w:val="00E461B4"/>
    <w:rsid w:val="00E94C9D"/>
    <w:rsid w:val="00EB59FE"/>
    <w:rsid w:val="00F00A90"/>
    <w:rsid w:val="00F5560C"/>
    <w:rsid w:val="00F752C4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3C8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" w:eastAsiaTheme="minorEastAsia" w:hAnsi="Futura" w:cs="Futura"/>
        <w:b/>
        <w:bCs/>
        <w:sz w:val="48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7D62B8"/>
    <w:pPr>
      <w:widowControl w:val="0"/>
      <w:suppressAutoHyphens/>
      <w:autoSpaceDN w:val="0"/>
      <w:spacing w:line="142" w:lineRule="exact"/>
      <w:textAlignment w:val="baseline"/>
    </w:pPr>
    <w:rPr>
      <w:rFonts w:ascii="Times New Roman" w:eastAsia="SimSun" w:hAnsi="Times New Roman" w:cs="Mangal"/>
      <w:b w:val="0"/>
      <w:bCs w:val="0"/>
      <w:kern w:val="3"/>
      <w:sz w:val="24"/>
      <w:szCs w:val="24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321052"/>
    <w:pPr>
      <w:ind w:left="720"/>
      <w:contextualSpacing/>
    </w:pPr>
  </w:style>
  <w:style w:type="table" w:styleId="TableGrid">
    <w:name w:val="Table Grid"/>
    <w:basedOn w:val="TableNormal"/>
    <w:uiPriority w:val="59"/>
    <w:rsid w:val="005F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7A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A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A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A4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A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4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40"/>
    <w:rPr>
      <w:rFonts w:ascii="Lucida Grande CE" w:hAnsi="Lucida Grande CE" w:cs="Lucida Grande CE"/>
      <w:sz w:val="18"/>
      <w:szCs w:val="18"/>
    </w:rPr>
  </w:style>
  <w:style w:type="character" w:customStyle="1" w:styleId="FontStyle45">
    <w:name w:val="Font Style45"/>
    <w:basedOn w:val="DefaultParagraphFont"/>
    <w:uiPriority w:val="99"/>
    <w:rsid w:val="001F5C2F"/>
    <w:rPr>
      <w:rFonts w:ascii="Arial" w:hAnsi="Arial" w:cs="Arial"/>
      <w:color w:val="000000"/>
      <w:sz w:val="12"/>
      <w:szCs w:val="12"/>
    </w:rPr>
  </w:style>
  <w:style w:type="character" w:customStyle="1" w:styleId="FontStyle47">
    <w:name w:val="Font Style47"/>
    <w:basedOn w:val="DefaultParagraphFont"/>
    <w:uiPriority w:val="99"/>
    <w:rsid w:val="001F5C2F"/>
    <w:rPr>
      <w:rFonts w:ascii="Arial" w:hAnsi="Arial" w:cs="Arial"/>
      <w:b w:val="0"/>
      <w:bCs w:val="0"/>
      <w:color w:val="000000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5251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10C"/>
  </w:style>
  <w:style w:type="paragraph" w:styleId="Footer">
    <w:name w:val="footer"/>
    <w:basedOn w:val="Normal"/>
    <w:link w:val="FooterChar"/>
    <w:uiPriority w:val="99"/>
    <w:unhideWhenUsed/>
    <w:rsid w:val="005251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1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" w:eastAsiaTheme="minorEastAsia" w:hAnsi="Futura" w:cs="Futura"/>
        <w:b/>
        <w:bCs/>
        <w:sz w:val="48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7D62B8"/>
    <w:pPr>
      <w:widowControl w:val="0"/>
      <w:suppressAutoHyphens/>
      <w:autoSpaceDN w:val="0"/>
      <w:spacing w:line="142" w:lineRule="exact"/>
      <w:textAlignment w:val="baseline"/>
    </w:pPr>
    <w:rPr>
      <w:rFonts w:ascii="Times New Roman" w:eastAsia="SimSun" w:hAnsi="Times New Roman" w:cs="Mangal"/>
      <w:b w:val="0"/>
      <w:bCs w:val="0"/>
      <w:kern w:val="3"/>
      <w:sz w:val="24"/>
      <w:szCs w:val="24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321052"/>
    <w:pPr>
      <w:ind w:left="720"/>
      <w:contextualSpacing/>
    </w:pPr>
  </w:style>
  <w:style w:type="table" w:styleId="TableGrid">
    <w:name w:val="Table Grid"/>
    <w:basedOn w:val="TableNormal"/>
    <w:uiPriority w:val="59"/>
    <w:rsid w:val="005F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7A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A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A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A4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A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4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40"/>
    <w:rPr>
      <w:rFonts w:ascii="Lucida Grande CE" w:hAnsi="Lucida Grande CE" w:cs="Lucida Grande CE"/>
      <w:sz w:val="18"/>
      <w:szCs w:val="18"/>
    </w:rPr>
  </w:style>
  <w:style w:type="character" w:customStyle="1" w:styleId="FontStyle45">
    <w:name w:val="Font Style45"/>
    <w:basedOn w:val="DefaultParagraphFont"/>
    <w:uiPriority w:val="99"/>
    <w:rsid w:val="001F5C2F"/>
    <w:rPr>
      <w:rFonts w:ascii="Arial" w:hAnsi="Arial" w:cs="Arial"/>
      <w:color w:val="000000"/>
      <w:sz w:val="12"/>
      <w:szCs w:val="12"/>
    </w:rPr>
  </w:style>
  <w:style w:type="character" w:customStyle="1" w:styleId="FontStyle47">
    <w:name w:val="Font Style47"/>
    <w:basedOn w:val="DefaultParagraphFont"/>
    <w:uiPriority w:val="99"/>
    <w:rsid w:val="001F5C2F"/>
    <w:rPr>
      <w:rFonts w:ascii="Arial" w:hAnsi="Arial" w:cs="Arial"/>
      <w:b w:val="0"/>
      <w:bCs w:val="0"/>
      <w:color w:val="000000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5251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10C"/>
  </w:style>
  <w:style w:type="paragraph" w:styleId="Footer">
    <w:name w:val="footer"/>
    <w:basedOn w:val="Normal"/>
    <w:link w:val="FooterChar"/>
    <w:uiPriority w:val="99"/>
    <w:unhideWhenUsed/>
    <w:rsid w:val="005251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646</Words>
  <Characters>3686</Characters>
  <Application>Microsoft Macintosh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kleo jinas</cp:lastModifiedBy>
  <cp:revision>13</cp:revision>
  <cp:lastPrinted>2015-03-09T14:20:00Z</cp:lastPrinted>
  <dcterms:created xsi:type="dcterms:W3CDTF">2016-05-04T13:47:00Z</dcterms:created>
  <dcterms:modified xsi:type="dcterms:W3CDTF">2016-05-04T16:45:00Z</dcterms:modified>
</cp:coreProperties>
</file>